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FD" w:rsidRPr="00E911C8" w:rsidRDefault="00FC5622" w:rsidP="00E9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8">
        <w:rPr>
          <w:rFonts w:ascii="Times New Roman" w:hAnsi="Times New Roman" w:cs="Times New Roman"/>
          <w:b/>
          <w:sz w:val="24"/>
          <w:szCs w:val="24"/>
        </w:rPr>
        <w:t>Kişisel Verilerin Korunması Hakkındaki Aydınlatma Metni</w:t>
      </w:r>
    </w:p>
    <w:p w:rsidR="000902FD" w:rsidRPr="00E911C8" w:rsidRDefault="00FC5622" w:rsidP="00E911C8">
      <w:pPr>
        <w:tabs>
          <w:tab w:val="center" w:pos="4535"/>
          <w:tab w:val="left" w:pos="6660"/>
        </w:tabs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E911C8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E911C8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</w:p>
    <w:p w:rsidR="003A67D0" w:rsidRPr="007D7D0C" w:rsidRDefault="007851A8" w:rsidP="007D7D0C">
      <w:pPr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7D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I.</w:t>
      </w:r>
      <w:r w:rsidR="00B70967" w:rsidRPr="007D7D0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D7D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Sorumlusunun Kimliği: </w:t>
      </w:r>
    </w:p>
    <w:p w:rsidR="007851A8" w:rsidRPr="007D7D0C" w:rsidRDefault="007851A8" w:rsidP="007D7D0C">
      <w:pPr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7D0C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Kişisel Verilerin Korun</w:t>
      </w:r>
      <w:r w:rsidR="007F559C" w:rsidRPr="007D7D0C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Kanunu (“KVKK”) uyarınca; veri s</w:t>
      </w:r>
      <w:r w:rsidRPr="007D7D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orumlusu sıfatıyla </w:t>
      </w:r>
      <w:proofErr w:type="spellStart"/>
      <w:r w:rsidR="00F54C46">
        <w:rPr>
          <w:rFonts w:ascii="Times New Roman" w:hAnsi="Times New Roman" w:cs="Times New Roman"/>
          <w:b/>
          <w:sz w:val="24"/>
          <w:szCs w:val="24"/>
        </w:rPr>
        <w:t>Yeşilmeşe</w:t>
      </w:r>
      <w:proofErr w:type="spellEnd"/>
      <w:r w:rsidR="00F54C46">
        <w:rPr>
          <w:rFonts w:ascii="Times New Roman" w:hAnsi="Times New Roman" w:cs="Times New Roman"/>
          <w:b/>
          <w:sz w:val="24"/>
          <w:szCs w:val="24"/>
        </w:rPr>
        <w:t xml:space="preserve"> Tarım Ürünleri Limited Şirketi</w:t>
      </w:r>
      <w:r w:rsidR="00125CED" w:rsidRPr="007D7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D0C">
        <w:rPr>
          <w:rFonts w:ascii="Times New Roman" w:eastAsia="Times New Roman" w:hAnsi="Times New Roman" w:cs="Times New Roman"/>
          <w:sz w:val="24"/>
          <w:szCs w:val="24"/>
          <w:lang w:eastAsia="tr-TR"/>
        </w:rPr>
        <w:t>(“Şirket”)</w:t>
      </w:r>
      <w:r w:rsidRPr="007D7D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7D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kişisel verileriniz ve özel nitelikli kişisel verileriniz </w:t>
      </w:r>
      <w:r w:rsidRPr="007D7D0C">
        <w:rPr>
          <w:rFonts w:ascii="Times New Roman" w:hAnsi="Times New Roman" w:cs="Times New Roman"/>
          <w:sz w:val="24"/>
          <w:szCs w:val="24"/>
        </w:rPr>
        <w:t>aşağıda açıklanan kapsamda işlenecektir.</w:t>
      </w:r>
      <w:r w:rsidR="00F5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A8" w:rsidRPr="007D7D0C" w:rsidRDefault="007851A8" w:rsidP="007D7D0C">
      <w:pPr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7D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II. İşlenen Kişisel Verileriniz:</w:t>
      </w:r>
    </w:p>
    <w:p w:rsidR="009B1D67" w:rsidRPr="00E911C8" w:rsidRDefault="00E8345C" w:rsidP="009B1D67">
      <w:pPr>
        <w:spacing w:after="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Veri s</w:t>
      </w:r>
      <w:r w:rsidR="009B1D67" w:rsidRPr="00E911C8">
        <w:rPr>
          <w:rFonts w:ascii="Times New Roman" w:eastAsia="Times New Roman" w:hAnsi="Times New Roman" w:cs="Times New Roman"/>
          <w:sz w:val="24"/>
          <w:szCs w:val="24"/>
          <w:lang w:eastAsia="tr-TR"/>
        </w:rPr>
        <w:t>orumlusu sıfatıyla, işleme amacı ile bağlantılı, sınırlı ve ölçülü olacak şekilde talep ettiğimiz ve bizimle paylaşmış olduğunuz kişisel verileriniz aşağıda belirtilmiştir.</w:t>
      </w:r>
    </w:p>
    <w:p w:rsidR="007851A8" w:rsidRPr="00DD5FD5" w:rsidRDefault="007851A8" w:rsidP="007D7D0C">
      <w:pPr>
        <w:pStyle w:val="ListeParagraf"/>
        <w:spacing w:before="100" w:beforeAutospacing="1" w:after="120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D5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Kişisel Veri:</w:t>
      </w:r>
    </w:p>
    <w:p w:rsidR="00A6101B" w:rsidRPr="00915056" w:rsidRDefault="007851A8" w:rsidP="007D7D0C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Kimlik: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101B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="00A6101B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A6101B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, TC kimlik numarası, doğum tarihi, cinsiyet</w:t>
      </w:r>
      <w:r w:rsidR="00B115F9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i, sürücü belgesi ve kimlik </w:t>
      </w:r>
      <w:r w:rsidR="00EE4B4D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üzerindeki diğer bilgiler</w:t>
      </w:r>
    </w:p>
    <w:p w:rsidR="0036047F" w:rsidRPr="00915056" w:rsidRDefault="00B115F9" w:rsidP="0036047F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İletişim</w:t>
      </w:r>
      <w:r w:rsidR="0036047F"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Adres, telefon numarası, e-posta adresi </w:t>
      </w:r>
    </w:p>
    <w:p w:rsidR="00B115F9" w:rsidRPr="00915056" w:rsidRDefault="00B115F9" w:rsidP="0036047F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Görsel Kayıt: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Vesikalık fotoğraf</w:t>
      </w:r>
    </w:p>
    <w:p w:rsidR="00B115F9" w:rsidRPr="00915056" w:rsidRDefault="00463677" w:rsidP="0036047F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Finans: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 hesap bilgileri</w:t>
      </w:r>
    </w:p>
    <w:p w:rsidR="00463677" w:rsidRPr="00915056" w:rsidRDefault="00463677" w:rsidP="0036047F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Mesleki Bilgi: 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Diploma/sertifika bilgileri, mezuniyet b</w:t>
      </w:r>
      <w:r w:rsidR="006F550C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ilgileri</w:t>
      </w:r>
      <w:r w:rsidR="00F461CF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E4973" w:rsidRPr="00915056" w:rsidRDefault="00BE4973" w:rsidP="0036047F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Fiziksel Mekân Güvenliği: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Güvenlik kamerası ile alınan görüntü kayıtları</w:t>
      </w:r>
    </w:p>
    <w:p w:rsidR="00BE4973" w:rsidRPr="00463677" w:rsidRDefault="00BE4973" w:rsidP="0036047F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Özlük: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İşe giriş bildirgesi, SGK hizmet dökümü, yerleşim yeri belgesi, </w:t>
      </w:r>
      <w:r w:rsidR="00417616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 </w:t>
      </w:r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bordro</w:t>
      </w:r>
      <w:r w:rsidR="00417616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sundaki kişisel veriler, </w:t>
      </w:r>
      <w:proofErr w:type="spellStart"/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İşkur</w:t>
      </w:r>
      <w:proofErr w:type="spellEnd"/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</w:t>
      </w:r>
      <w:proofErr w:type="spellStart"/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evrağında</w:t>
      </w:r>
      <w:proofErr w:type="spellEnd"/>
      <w:r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kişisel veriler, nüfus kayıt örneği</w:t>
      </w:r>
      <w:r w:rsidR="00BD53DB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, izin bil</w:t>
      </w:r>
      <w:r w:rsidR="004F48A6" w:rsidRPr="00915056">
        <w:rPr>
          <w:rFonts w:ascii="Times New Roman" w:eastAsia="Times New Roman" w:hAnsi="Times New Roman" w:cs="Times New Roman"/>
          <w:sz w:val="24"/>
          <w:szCs w:val="24"/>
          <w:lang w:eastAsia="tr-TR"/>
        </w:rPr>
        <w:t>gileri,</w:t>
      </w:r>
      <w:r w:rsidR="00C635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A3286" w:rsidRPr="00B63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aile ve bakmakla yükümlü olunan kişilere ait veriler</w:t>
      </w:r>
    </w:p>
    <w:p w:rsidR="007851A8" w:rsidRPr="00DD5FD5" w:rsidRDefault="007851A8" w:rsidP="007D7D0C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D5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Özel Nitelikli Kişisel Veri:</w:t>
      </w:r>
    </w:p>
    <w:p w:rsidR="003E4C7A" w:rsidRPr="008266D6" w:rsidRDefault="007851A8" w:rsidP="007D7D0C">
      <w:pPr>
        <w:pStyle w:val="ListeParagraf"/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5F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Sağlık Verisi:</w:t>
      </w:r>
      <w:r w:rsidRPr="00DD5F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5FAF">
        <w:rPr>
          <w:rFonts w:ascii="Times New Roman" w:hAnsi="Times New Roman" w:cs="Times New Roman"/>
          <w:bCs/>
          <w:sz w:val="24"/>
          <w:szCs w:val="24"/>
        </w:rPr>
        <w:t>Kan grubu bilgisi, sağlık raporu, iş görmezlik raporu, test/tahlil sonuçları, laboratuvar bulguları, hastalık bilgisi</w:t>
      </w:r>
    </w:p>
    <w:p w:rsidR="007851A8" w:rsidRPr="008266D6" w:rsidRDefault="007851A8" w:rsidP="007D7D0C">
      <w:pPr>
        <w:pStyle w:val="ListeParagraf"/>
        <w:spacing w:before="100" w:beforeAutospacing="1" w:after="120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6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Ceza Mahkûmiyeti ve G</w:t>
      </w:r>
      <w:r w:rsidR="00DF46E2" w:rsidRPr="00826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üvenlik Tedbirleri:</w:t>
      </w:r>
      <w:r w:rsidR="00DF46E2" w:rsidRPr="00826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Adli sicil k</w:t>
      </w:r>
      <w:r w:rsidRPr="008266D6">
        <w:rPr>
          <w:rFonts w:ascii="Times New Roman" w:eastAsia="Times New Roman" w:hAnsi="Times New Roman" w:cs="Times New Roman"/>
          <w:sz w:val="24"/>
          <w:szCs w:val="24"/>
          <w:lang w:eastAsia="tr-TR"/>
        </w:rPr>
        <w:t>aydı (Sabıka Kaydı)</w:t>
      </w:r>
    </w:p>
    <w:p w:rsidR="007851A8" w:rsidRPr="008266D6" w:rsidRDefault="007851A8" w:rsidP="007D7D0C">
      <w:pPr>
        <w:pStyle w:val="ListeParagraf"/>
        <w:spacing w:before="100" w:beforeAutospacing="1" w:after="120"/>
        <w:ind w:left="-34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2505" w:rsidRPr="008266D6" w:rsidRDefault="007851A8" w:rsidP="007D7D0C">
      <w:pPr>
        <w:pStyle w:val="ListeParagraf"/>
        <w:spacing w:before="100" w:beforeAutospacing="1" w:after="120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26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III. Kişisel Verilerinizin İşlenme Amacı:</w:t>
      </w:r>
    </w:p>
    <w:p w:rsidR="00B70967" w:rsidRPr="008266D6" w:rsidRDefault="007851A8" w:rsidP="007D7D0C">
      <w:pPr>
        <w:pStyle w:val="ListeParagraf"/>
        <w:spacing w:before="100" w:beforeAutospacing="1" w:after="12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 xml:space="preserve">Toplanan kişisel verileriniz; </w:t>
      </w:r>
    </w:p>
    <w:p w:rsidR="005A694B" w:rsidRPr="008266D6" w:rsidRDefault="005A694B" w:rsidP="007D7D0C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>İş akdi ve mevzuattan kaynaklı yükümlülüklerin yerine getirilmesi,</w:t>
      </w:r>
    </w:p>
    <w:p w:rsidR="005A694B" w:rsidRPr="008266D6" w:rsidRDefault="009C48A0" w:rsidP="007D7D0C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>İletişim faaliyetlerinin yürütülmesi,</w:t>
      </w:r>
    </w:p>
    <w:p w:rsidR="005A694B" w:rsidRPr="008266D6" w:rsidRDefault="005C2B3C" w:rsidP="007D7D0C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>Yetkili kişi, kurum ve kuruluşlara bilgi verilmesi,</w:t>
      </w:r>
    </w:p>
    <w:p w:rsidR="005A694B" w:rsidRPr="008266D6" w:rsidRDefault="007462C4" w:rsidP="007D7D0C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>İş sağlığı ve güvenliği faaliyetlerinin yerine getirilmesi,</w:t>
      </w:r>
    </w:p>
    <w:p w:rsidR="007462C4" w:rsidRPr="008266D6" w:rsidRDefault="00915056" w:rsidP="007D7D0C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>Özlük işlemleri ve i</w:t>
      </w:r>
      <w:r w:rsidR="007462C4" w:rsidRPr="008266D6">
        <w:rPr>
          <w:rFonts w:ascii="Times New Roman" w:hAnsi="Times New Roman" w:cs="Times New Roman"/>
          <w:sz w:val="24"/>
          <w:szCs w:val="24"/>
        </w:rPr>
        <w:t xml:space="preserve">nsan kaynakları </w:t>
      </w:r>
      <w:r w:rsidRPr="008266D6">
        <w:rPr>
          <w:rFonts w:ascii="Times New Roman" w:hAnsi="Times New Roman" w:cs="Times New Roman"/>
          <w:sz w:val="24"/>
          <w:szCs w:val="24"/>
        </w:rPr>
        <w:t>süreçlerinin</w:t>
      </w:r>
      <w:r w:rsidR="007462C4" w:rsidRPr="008266D6">
        <w:rPr>
          <w:rFonts w:ascii="Times New Roman" w:hAnsi="Times New Roman" w:cs="Times New Roman"/>
          <w:sz w:val="24"/>
          <w:szCs w:val="24"/>
        </w:rPr>
        <w:t xml:space="preserve"> yürütülmesi,</w:t>
      </w:r>
    </w:p>
    <w:p w:rsidR="007462C4" w:rsidRPr="008266D6" w:rsidRDefault="007462C4" w:rsidP="007D7D0C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>Finans ve muhasebe işlerinin yürütülmesi,</w:t>
      </w:r>
    </w:p>
    <w:p w:rsidR="007462C4" w:rsidRPr="008266D6" w:rsidRDefault="007462C4" w:rsidP="007462C4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 xml:space="preserve">İzinlerin düzenlenebilmesi ve mazeret izinlerinin belgelendirilebilmesi, </w:t>
      </w:r>
    </w:p>
    <w:p w:rsidR="007462C4" w:rsidRDefault="007462C4" w:rsidP="007462C4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266D6">
        <w:rPr>
          <w:rFonts w:ascii="Times New Roman" w:hAnsi="Times New Roman" w:cs="Times New Roman"/>
          <w:sz w:val="24"/>
          <w:szCs w:val="24"/>
        </w:rPr>
        <w:t>Fiziksel mekân güvenliğinin sağlanması,</w:t>
      </w:r>
    </w:p>
    <w:p w:rsidR="00A70C92" w:rsidRPr="008266D6" w:rsidRDefault="00A70C92" w:rsidP="007462C4">
      <w:pPr>
        <w:pStyle w:val="ListeParagraf"/>
        <w:numPr>
          <w:ilvl w:val="0"/>
          <w:numId w:val="5"/>
        </w:numPr>
        <w:spacing w:before="100" w:beforeAutospacing="1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faaliyetlerinin sürdürülmesi</w:t>
      </w:r>
    </w:p>
    <w:p w:rsidR="007851A8" w:rsidRPr="007462C4" w:rsidRDefault="00E92505" w:rsidP="00D81938">
      <w:pPr>
        <w:spacing w:before="100" w:beforeAutospacing="1"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2C4">
        <w:rPr>
          <w:rFonts w:ascii="Times New Roman" w:eastAsia="Arial" w:hAnsi="Times New Roman" w:cs="Times New Roman"/>
          <w:sz w:val="24"/>
          <w:szCs w:val="24"/>
        </w:rPr>
        <w:lastRenderedPageBreak/>
        <w:t>amacıyla</w:t>
      </w:r>
      <w:proofErr w:type="gramEnd"/>
      <w:r w:rsidR="007851A8" w:rsidRPr="007462C4">
        <w:rPr>
          <w:rFonts w:ascii="Times New Roman" w:eastAsia="Arial" w:hAnsi="Times New Roman" w:cs="Times New Roman"/>
          <w:sz w:val="24"/>
          <w:szCs w:val="24"/>
        </w:rPr>
        <w:t xml:space="preserve">, Şirketimizin </w:t>
      </w:r>
      <w:r w:rsidR="007851A8" w:rsidRPr="007462C4">
        <w:rPr>
          <w:rFonts w:ascii="Times New Roman" w:hAnsi="Times New Roman" w:cs="Times New Roman"/>
          <w:sz w:val="24"/>
          <w:szCs w:val="24"/>
        </w:rPr>
        <w:t xml:space="preserve">sözleşme ve yasadan doğan mesuliyetlerin eksiksiz bir şekilde yerine getirilebilmesi için </w:t>
      </w:r>
      <w:proofErr w:type="spellStart"/>
      <w:r w:rsidR="007851A8" w:rsidRPr="007462C4">
        <w:rPr>
          <w:rFonts w:ascii="Times New Roman" w:eastAsia="Arial" w:hAnsi="Times New Roman" w:cs="Times New Roman"/>
          <w:sz w:val="24"/>
          <w:szCs w:val="24"/>
        </w:rPr>
        <w:t>KVKK’nın</w:t>
      </w:r>
      <w:proofErr w:type="spellEnd"/>
      <w:r w:rsidR="00643BC4" w:rsidRPr="007462C4">
        <w:rPr>
          <w:rFonts w:ascii="Times New Roman" w:eastAsia="Arial" w:hAnsi="Times New Roman" w:cs="Times New Roman"/>
          <w:sz w:val="24"/>
          <w:szCs w:val="24"/>
        </w:rPr>
        <w:t xml:space="preserve"> 4. maddesindeki ilkeler il</w:t>
      </w:r>
      <w:r w:rsidR="007851A8" w:rsidRPr="007462C4">
        <w:rPr>
          <w:rFonts w:ascii="Times New Roman" w:eastAsia="Arial" w:hAnsi="Times New Roman" w:cs="Times New Roman"/>
          <w:sz w:val="24"/>
          <w:szCs w:val="24"/>
        </w:rPr>
        <w:t xml:space="preserve">e 5. </w:t>
      </w:r>
      <w:r w:rsidR="00643BC4" w:rsidRPr="007462C4">
        <w:rPr>
          <w:rFonts w:ascii="Times New Roman" w:eastAsia="Arial" w:hAnsi="Times New Roman" w:cs="Times New Roman"/>
          <w:sz w:val="24"/>
          <w:szCs w:val="24"/>
        </w:rPr>
        <w:t xml:space="preserve">ve 6. </w:t>
      </w:r>
      <w:r w:rsidR="007851A8" w:rsidRPr="007462C4">
        <w:rPr>
          <w:rFonts w:ascii="Times New Roman" w:eastAsia="Arial" w:hAnsi="Times New Roman" w:cs="Times New Roman"/>
          <w:sz w:val="24"/>
          <w:szCs w:val="24"/>
        </w:rPr>
        <w:t>maddesindeki şa</w:t>
      </w:r>
      <w:r w:rsidR="00427A02" w:rsidRPr="007462C4">
        <w:rPr>
          <w:rFonts w:ascii="Times New Roman" w:eastAsia="Arial" w:hAnsi="Times New Roman" w:cs="Times New Roman"/>
          <w:sz w:val="24"/>
          <w:szCs w:val="24"/>
        </w:rPr>
        <w:t>rtlar çerçevesinde işlenecektir</w:t>
      </w:r>
      <w:r w:rsidR="007851A8" w:rsidRPr="007462C4">
        <w:rPr>
          <w:rFonts w:ascii="Times New Roman" w:eastAsia="Arial" w:hAnsi="Times New Roman" w:cs="Times New Roman"/>
          <w:sz w:val="24"/>
          <w:szCs w:val="24"/>
        </w:rPr>
        <w:t>.</w:t>
      </w:r>
    </w:p>
    <w:p w:rsidR="007851A8" w:rsidRPr="007D7D0C" w:rsidRDefault="007851A8" w:rsidP="007D7D0C">
      <w:pPr>
        <w:spacing w:before="100" w:beforeAutospacing="1" w:after="120"/>
        <w:ind w:left="-425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D0C">
        <w:rPr>
          <w:rFonts w:ascii="Times New Roman" w:hAnsi="Times New Roman" w:cs="Times New Roman"/>
          <w:b/>
          <w:bCs/>
          <w:sz w:val="24"/>
          <w:szCs w:val="24"/>
        </w:rPr>
        <w:t>IV. İşlenen Kişisel Verilerin Kimlere ve Hangi Amaçla Aktarılabileceği:</w:t>
      </w:r>
      <w:r w:rsidR="003F4DB7" w:rsidRPr="007D7D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13413" w:rsidRPr="007D7D0C" w:rsidRDefault="00967816" w:rsidP="00F40EA5">
      <w:pPr>
        <w:spacing w:after="0"/>
        <w:ind w:left="-426" w:righ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7D0C">
        <w:rPr>
          <w:rFonts w:ascii="Times New Roman" w:eastAsia="Times New Roman" w:hAnsi="Times New Roman" w:cs="Times New Roman"/>
          <w:sz w:val="24"/>
          <w:szCs w:val="24"/>
          <w:lang w:eastAsia="tr-TR"/>
        </w:rPr>
        <w:t>Bu metnin II. ma</w:t>
      </w:r>
      <w:r w:rsidR="007851A8" w:rsidRPr="007D7D0C">
        <w:rPr>
          <w:rFonts w:ascii="Times New Roman" w:eastAsia="Times New Roman" w:hAnsi="Times New Roman" w:cs="Times New Roman"/>
          <w:sz w:val="24"/>
          <w:szCs w:val="24"/>
          <w:lang w:eastAsia="tr-TR"/>
        </w:rPr>
        <w:t>ddesinde belirt</w:t>
      </w:r>
      <w:r w:rsidR="00AA2F61">
        <w:rPr>
          <w:rFonts w:ascii="Times New Roman" w:eastAsia="Times New Roman" w:hAnsi="Times New Roman" w:cs="Times New Roman"/>
          <w:sz w:val="24"/>
          <w:szCs w:val="24"/>
          <w:lang w:eastAsia="tr-TR"/>
        </w:rPr>
        <w:t>ilmiş olan kişisel verileriniz amaçla sınırlı ve ölçülü olarak;</w:t>
      </w:r>
    </w:p>
    <w:p w:rsidR="007462C4" w:rsidRPr="004F6C1A" w:rsidRDefault="007462C4" w:rsidP="007462C4">
      <w:pPr>
        <w:pStyle w:val="ListeParagraf"/>
        <w:numPr>
          <w:ilvl w:val="0"/>
          <w:numId w:val="7"/>
        </w:numPr>
        <w:spacing w:after="120"/>
        <w:ind w:left="426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6871">
        <w:rPr>
          <w:rFonts w:ascii="Times New Roman" w:hAnsi="Times New Roman" w:cs="Times New Roman"/>
          <w:color w:val="000000" w:themeColor="text1"/>
          <w:sz w:val="24"/>
          <w:szCs w:val="24"/>
        </w:rPr>
        <w:t>Sosyal Güvenlik Kanunu, İş Kanunu, Gelir Vergisi</w:t>
      </w:r>
      <w:r w:rsidRPr="007D7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Kanunu hükümlerine uygun olarak; Sosyal Güve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nlik Kurumu, Türkiye İş Kurumu ve Gelir İdaresi Başkanlığına</w:t>
      </w:r>
    </w:p>
    <w:p w:rsidR="007462C4" w:rsidRPr="00C61FB5" w:rsidRDefault="007462C4" w:rsidP="007462C4">
      <w:pPr>
        <w:pStyle w:val="ListeParagraf"/>
        <w:numPr>
          <w:ilvl w:val="0"/>
          <w:numId w:val="7"/>
        </w:numPr>
        <w:spacing w:before="100" w:beforeAutospacing="1" w:after="120"/>
        <w:ind w:left="426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Özlük işlerinin yapılması ve muhasebe işlemleri dolayısıyla </w:t>
      </w:r>
      <w:r w:rsidRPr="00C61F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mali müşavirimize</w:t>
      </w:r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7462C4" w:rsidRPr="00C61FB5" w:rsidRDefault="007462C4" w:rsidP="007462C4">
      <w:pPr>
        <w:pStyle w:val="ListeParagraf"/>
        <w:numPr>
          <w:ilvl w:val="0"/>
          <w:numId w:val="7"/>
        </w:numPr>
        <w:spacing w:before="100" w:beforeAutospacing="1" w:after="120"/>
        <w:ind w:left="426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sağlığı ve güvenliği yükümlülükleri kapsamında </w:t>
      </w:r>
      <w:proofErr w:type="spellStart"/>
      <w:r w:rsidRPr="00C61F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Osgb</w:t>
      </w:r>
      <w:proofErr w:type="spellEnd"/>
      <w:r w:rsidRPr="00C61F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firmasına</w:t>
      </w:r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735ACA" w:rsidRDefault="00735ACA" w:rsidP="00735ACA">
      <w:pPr>
        <w:pStyle w:val="ListeParagraf"/>
        <w:numPr>
          <w:ilvl w:val="0"/>
          <w:numId w:val="7"/>
        </w:numPr>
        <w:spacing w:before="100" w:beforeAutospacing="1" w:after="120"/>
        <w:ind w:left="426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Ödeme işlemlerinin yapılabilmesi amacıyla </w:t>
      </w:r>
      <w:r w:rsidRPr="00C61F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bankalara</w:t>
      </w:r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F57666" w:rsidRPr="00C61FB5" w:rsidRDefault="00F57666" w:rsidP="00735ACA">
      <w:pPr>
        <w:pStyle w:val="ListeParagraf"/>
        <w:numPr>
          <w:ilvl w:val="0"/>
          <w:numId w:val="7"/>
        </w:numPr>
        <w:spacing w:before="100" w:beforeAutospacing="1" w:after="120"/>
        <w:ind w:left="426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faaliyetlerinin sürdürülmesi amacıyla </w:t>
      </w:r>
      <w:r w:rsidRPr="00FB055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tedarikçi ve müşterilerimize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B13413" w:rsidRPr="00C61FB5" w:rsidRDefault="00D90A74" w:rsidP="00F40EA5">
      <w:pPr>
        <w:spacing w:after="120"/>
        <w:ind w:left="-142" w:right="-28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FB5">
        <w:rPr>
          <w:rFonts w:ascii="Times New Roman" w:hAnsi="Times New Roman" w:cs="Times New Roman"/>
          <w:color w:val="000000" w:themeColor="text1"/>
          <w:sz w:val="24"/>
          <w:szCs w:val="24"/>
        </w:rPr>
        <w:t>KVKK’nın</w:t>
      </w:r>
      <w:proofErr w:type="spellEnd"/>
      <w:r w:rsidRPr="00C61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8.maddesindeki şartlar çerçevesinde aktarılacaktır.</w:t>
      </w:r>
    </w:p>
    <w:p w:rsidR="00313E53" w:rsidRPr="00C61FB5" w:rsidRDefault="00313E53" w:rsidP="00313E53">
      <w:pPr>
        <w:spacing w:after="0" w:line="0" w:lineRule="atLeast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FB5">
        <w:rPr>
          <w:rFonts w:ascii="Times New Roman" w:hAnsi="Times New Roman" w:cs="Times New Roman"/>
          <w:color w:val="000000" w:themeColor="text1"/>
          <w:sz w:val="24"/>
          <w:szCs w:val="24"/>
        </w:rPr>
        <w:t>Ayrıca;</w:t>
      </w:r>
    </w:p>
    <w:p w:rsidR="00313E53" w:rsidRPr="00C61FB5" w:rsidRDefault="00313E53" w:rsidP="00313E53">
      <w:pPr>
        <w:pStyle w:val="ListeParagraf"/>
        <w:numPr>
          <w:ilvl w:val="0"/>
          <w:numId w:val="9"/>
        </w:numPr>
        <w:spacing w:before="100" w:beforeAutospacing="1" w:after="120"/>
        <w:ind w:left="142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ve iletişim faaliyetlerinin yürütülmesi amacıyla kullanılan e-posta hizmet sağlayıcının (Microsoft Hotmail) yurt dışı merkezli olması ve </w:t>
      </w:r>
      <w:proofErr w:type="spellStart"/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>whatsapp</w:t>
      </w:r>
      <w:proofErr w:type="spellEnd"/>
      <w:r w:rsidRPr="00C61F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kullanması nedeniyle kişisel verileriniz Kanun’un 9. maddesine uygun olarak yurt dışına aktarılacaktır.</w:t>
      </w:r>
    </w:p>
    <w:p w:rsidR="007851A8" w:rsidRPr="007D7D0C" w:rsidRDefault="007851A8" w:rsidP="007D7D0C">
      <w:pPr>
        <w:spacing w:before="100" w:beforeAutospacing="1" w:after="120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7D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V. Kişisel Verilerinizin Toplanma Yöntemi ve Hukuki Sebebi:</w:t>
      </w:r>
    </w:p>
    <w:p w:rsidR="007851A8" w:rsidRPr="007D7D0C" w:rsidRDefault="007851A8" w:rsidP="007D7D0C">
      <w:pPr>
        <w:spacing w:before="100" w:beforeAutospacing="1"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 xml:space="preserve">Kişisel verileriniz, Şirketimiz tarafından; </w:t>
      </w:r>
      <w:r w:rsidR="009A4409">
        <w:rPr>
          <w:rFonts w:ascii="Times New Roman" w:hAnsi="Times New Roman" w:cs="Times New Roman"/>
          <w:sz w:val="24"/>
          <w:szCs w:val="24"/>
        </w:rPr>
        <w:t xml:space="preserve">çalışanlarımızla yapılan yüz yüze görüşmelerde sözlü olarak, doldurulan form ve dokümanlarla yazılı olarak, e-posta, </w:t>
      </w:r>
      <w:proofErr w:type="spellStart"/>
      <w:r w:rsidR="009A440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9A4409">
        <w:rPr>
          <w:rFonts w:ascii="Times New Roman" w:hAnsi="Times New Roman" w:cs="Times New Roman"/>
          <w:sz w:val="24"/>
          <w:szCs w:val="24"/>
        </w:rPr>
        <w:t xml:space="preserve">, güvenlik kamerası </w:t>
      </w:r>
      <w:r w:rsidR="00BE26B1">
        <w:rPr>
          <w:rFonts w:ascii="Times New Roman" w:hAnsi="Times New Roman" w:cs="Times New Roman"/>
          <w:sz w:val="24"/>
          <w:szCs w:val="24"/>
        </w:rPr>
        <w:t>gibi kanallarla</w:t>
      </w:r>
      <w:r w:rsidRPr="007D7D0C">
        <w:rPr>
          <w:rFonts w:ascii="Times New Roman" w:hAnsi="Times New Roman" w:cs="Times New Roman"/>
          <w:sz w:val="24"/>
          <w:szCs w:val="24"/>
        </w:rPr>
        <w:t xml:space="preserve"> </w:t>
      </w:r>
      <w:r w:rsidR="00BE26B1">
        <w:rPr>
          <w:rFonts w:ascii="Times New Roman" w:hAnsi="Times New Roman" w:cs="Times New Roman"/>
          <w:sz w:val="24"/>
          <w:szCs w:val="24"/>
        </w:rPr>
        <w:t>elektronik olarak</w:t>
      </w:r>
      <w:r w:rsidR="0026753F" w:rsidRPr="007D7D0C">
        <w:rPr>
          <w:rFonts w:ascii="Times New Roman" w:hAnsi="Times New Roman" w:cs="Times New Roman"/>
          <w:sz w:val="24"/>
          <w:szCs w:val="24"/>
        </w:rPr>
        <w:t xml:space="preserve"> toplanacaktır. </w:t>
      </w:r>
      <w:proofErr w:type="gramStart"/>
      <w:r w:rsidRPr="007D7D0C">
        <w:rPr>
          <w:rFonts w:ascii="Times New Roman" w:hAnsi="Times New Roman" w:cs="Times New Roman"/>
          <w:sz w:val="24"/>
          <w:szCs w:val="24"/>
        </w:rPr>
        <w:t xml:space="preserve">6698 sayılı Kanun’un 5. maddesinde yer </w:t>
      </w:r>
      <w:r w:rsidRPr="00736871">
        <w:rPr>
          <w:rFonts w:ascii="Times New Roman" w:hAnsi="Times New Roman" w:cs="Times New Roman"/>
          <w:sz w:val="24"/>
          <w:szCs w:val="24"/>
        </w:rPr>
        <w:t>alan</w:t>
      </w:r>
      <w:r w:rsidRPr="003705F5">
        <w:rPr>
          <w:rFonts w:ascii="Times New Roman" w:hAnsi="Times New Roman" w:cs="Times New Roman"/>
          <w:sz w:val="24"/>
          <w:szCs w:val="24"/>
        </w:rPr>
        <w:t xml:space="preserve">; </w:t>
      </w:r>
      <w:r w:rsidRPr="00B50C55">
        <w:rPr>
          <w:rFonts w:ascii="Times New Roman" w:hAnsi="Times New Roman" w:cs="Times New Roman"/>
          <w:sz w:val="24"/>
          <w:szCs w:val="24"/>
        </w:rPr>
        <w:t>“</w:t>
      </w:r>
      <w:r w:rsidRPr="00C61FB5">
        <w:rPr>
          <w:rFonts w:ascii="Times New Roman" w:hAnsi="Times New Roman" w:cs="Times New Roman"/>
          <w:sz w:val="24"/>
          <w:szCs w:val="24"/>
        </w:rPr>
        <w:t>Bir sözleşmenin kurulması veya ifasıyla doğrudan</w:t>
      </w:r>
      <w:r w:rsidR="00226C60" w:rsidRPr="00C61FB5">
        <w:rPr>
          <w:rFonts w:ascii="Times New Roman" w:hAnsi="Times New Roman" w:cs="Times New Roman"/>
          <w:sz w:val="24"/>
          <w:szCs w:val="24"/>
        </w:rPr>
        <w:t xml:space="preserve"> doğruya ilgili olması kaydıyla</w:t>
      </w:r>
      <w:r w:rsidRPr="00C61FB5">
        <w:rPr>
          <w:rFonts w:ascii="Times New Roman" w:hAnsi="Times New Roman" w:cs="Times New Roman"/>
          <w:sz w:val="24"/>
          <w:szCs w:val="24"/>
        </w:rPr>
        <w:t xml:space="preserve"> sözleşmenin taraflarına ait kişisel verilerin işlenmesinin gerekli olması”</w:t>
      </w:r>
      <w:r w:rsidR="00B50C55" w:rsidRPr="00C61FB5">
        <w:rPr>
          <w:rFonts w:ascii="Times New Roman" w:hAnsi="Times New Roman" w:cs="Times New Roman"/>
          <w:sz w:val="24"/>
          <w:szCs w:val="24"/>
        </w:rPr>
        <w:t xml:space="preserve"> ,</w:t>
      </w:r>
      <w:r w:rsidRPr="00C61FB5">
        <w:rPr>
          <w:rFonts w:ascii="Times New Roman" w:hAnsi="Times New Roman" w:cs="Times New Roman"/>
          <w:sz w:val="24"/>
          <w:szCs w:val="24"/>
        </w:rPr>
        <w:t xml:space="preserve"> “Kanunlarda öngörülmesi” </w:t>
      </w:r>
      <w:r w:rsidR="00B50C55" w:rsidRPr="00C61FB5">
        <w:rPr>
          <w:rFonts w:ascii="Times New Roman" w:hAnsi="Times New Roman" w:cs="Times New Roman"/>
          <w:sz w:val="24"/>
          <w:szCs w:val="24"/>
        </w:rPr>
        <w:t xml:space="preserve">, </w:t>
      </w:r>
      <w:r w:rsidRPr="00C61FB5">
        <w:rPr>
          <w:rFonts w:ascii="Times New Roman" w:hAnsi="Times New Roman" w:cs="Times New Roman"/>
          <w:sz w:val="24"/>
          <w:szCs w:val="24"/>
        </w:rPr>
        <w:t>“Hukuki yükümlülüklerimizin yerine getirilmesi”</w:t>
      </w:r>
      <w:r w:rsidR="00CE576C" w:rsidRPr="00C61FB5">
        <w:rPr>
          <w:rFonts w:ascii="Times New Roman" w:hAnsi="Times New Roman" w:cs="Times New Roman"/>
          <w:sz w:val="24"/>
          <w:szCs w:val="24"/>
        </w:rPr>
        <w:t xml:space="preserve"> </w:t>
      </w:r>
      <w:r w:rsidR="00B50C55" w:rsidRPr="00C61FB5">
        <w:rPr>
          <w:rFonts w:ascii="Times New Roman" w:hAnsi="Times New Roman" w:cs="Times New Roman"/>
          <w:sz w:val="24"/>
          <w:szCs w:val="24"/>
        </w:rPr>
        <w:t xml:space="preserve">, </w:t>
      </w:r>
      <w:r w:rsidRPr="00C61FB5">
        <w:rPr>
          <w:rFonts w:ascii="Times New Roman" w:hAnsi="Times New Roman" w:cs="Times New Roman"/>
          <w:sz w:val="24"/>
          <w:szCs w:val="24"/>
        </w:rPr>
        <w:t>“</w:t>
      </w:r>
      <w:r w:rsidRPr="00C61FB5">
        <w:rPr>
          <w:rFonts w:ascii="Times New Roman" w:hAnsi="Times New Roman" w:cs="Times New Roman"/>
          <w:color w:val="000000"/>
          <w:sz w:val="24"/>
          <w:szCs w:val="24"/>
        </w:rPr>
        <w:t>İlgili kişinin temel hak ve özgürlüklerine zarar vermemek kaydıyla, veri sorumlusunun meşru menfaatleri için veri işlenmesinin zorunlu olması</w:t>
      </w:r>
      <w:r w:rsidRPr="00B50C5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368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1D3">
        <w:rPr>
          <w:rFonts w:ascii="Times New Roman" w:hAnsi="Times New Roman" w:cs="Times New Roman"/>
          <w:color w:val="000000"/>
          <w:sz w:val="24"/>
          <w:szCs w:val="24"/>
        </w:rPr>
        <w:t>hukuki sebebine dayanılarak</w:t>
      </w:r>
      <w:r w:rsidR="00CE576C" w:rsidRPr="00736871">
        <w:rPr>
          <w:rFonts w:ascii="Times New Roman" w:hAnsi="Times New Roman" w:cs="Times New Roman"/>
          <w:color w:val="000000"/>
          <w:sz w:val="24"/>
          <w:szCs w:val="24"/>
        </w:rPr>
        <w:t xml:space="preserve"> veya </w:t>
      </w:r>
      <w:r w:rsidRPr="00736871">
        <w:rPr>
          <w:rFonts w:ascii="Times New Roman" w:hAnsi="Times New Roman" w:cs="Times New Roman"/>
          <w:sz w:val="24"/>
          <w:szCs w:val="24"/>
        </w:rPr>
        <w:t>“açık rızanız” alınarak işlenecektir</w:t>
      </w:r>
      <w:r w:rsidRPr="007D7D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51A8" w:rsidRPr="007D7D0C" w:rsidRDefault="007851A8" w:rsidP="007D7D0C">
      <w:pPr>
        <w:spacing w:before="100" w:beforeAutospacing="1" w:after="120"/>
        <w:ind w:left="-284" w:right="-286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706718" w:rsidRPr="00E911C8">
        <w:rPr>
          <w:rFonts w:ascii="Times New Roman" w:hAnsi="Times New Roman" w:cs="Times New Roman"/>
          <w:b/>
          <w:sz w:val="24"/>
          <w:szCs w:val="24"/>
        </w:rPr>
        <w:t>Kişisel Veri Sahibinin KVK Kanunu</w:t>
      </w:r>
      <w:r w:rsidR="004239F6">
        <w:rPr>
          <w:rFonts w:ascii="Times New Roman" w:hAnsi="Times New Roman" w:cs="Times New Roman"/>
          <w:b/>
          <w:sz w:val="24"/>
          <w:szCs w:val="24"/>
        </w:rPr>
        <w:t>nda Sayılan Hakları</w:t>
      </w:r>
      <w:r w:rsidR="00706718" w:rsidRPr="00E911C8">
        <w:rPr>
          <w:rFonts w:ascii="Times New Roman" w:hAnsi="Times New Roman" w:cs="Times New Roman"/>
          <w:b/>
          <w:sz w:val="24"/>
          <w:szCs w:val="24"/>
        </w:rPr>
        <w:t>:</w:t>
      </w:r>
      <w:r w:rsidR="00706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D0C" w:rsidRPr="007D7D0C" w:rsidRDefault="007D7D0C" w:rsidP="002A49B5">
      <w:pPr>
        <w:spacing w:before="100" w:beforeAutospacing="1" w:after="12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 xml:space="preserve">Kişisel veri sahibi olarak, </w:t>
      </w:r>
      <w:proofErr w:type="spellStart"/>
      <w:r w:rsidRPr="007D7D0C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7D7D0C">
        <w:rPr>
          <w:rFonts w:ascii="Times New Roman" w:hAnsi="Times New Roman" w:cs="Times New Roman"/>
          <w:sz w:val="24"/>
          <w:szCs w:val="24"/>
        </w:rPr>
        <w:t xml:space="preserve"> 13. maddesinin 1. fıkrasına istinaden, haklarınızın kullanılmasına ilişkin taleplerinizi, yazılı olarak veya Kurulun belirleyeceği diğer yöntemlerle Şirketimize iletmeniz durumunda, Şirketimiz en kısa sürede ve en geç talebin bizlere ulaştığı tarihten </w:t>
      </w:r>
      <w:proofErr w:type="gramStart"/>
      <w:r w:rsidRPr="007D7D0C">
        <w:rPr>
          <w:rFonts w:ascii="Times New Roman" w:hAnsi="Times New Roman" w:cs="Times New Roman"/>
          <w:sz w:val="24"/>
          <w:szCs w:val="24"/>
        </w:rPr>
        <w:t>itibaren</w:t>
      </w:r>
      <w:proofErr w:type="gramEnd"/>
      <w:r w:rsidRPr="007D7D0C">
        <w:rPr>
          <w:rFonts w:ascii="Times New Roman" w:hAnsi="Times New Roman" w:cs="Times New Roman"/>
          <w:sz w:val="24"/>
          <w:szCs w:val="24"/>
        </w:rPr>
        <w:t xml:space="preserve"> </w:t>
      </w:r>
      <w:r w:rsidRPr="007D7D0C">
        <w:rPr>
          <w:rFonts w:ascii="Times New Roman" w:hAnsi="Times New Roman" w:cs="Times New Roman"/>
          <w:sz w:val="24"/>
          <w:szCs w:val="24"/>
          <w:u w:val="single"/>
        </w:rPr>
        <w:t>otuz gün</w:t>
      </w:r>
      <w:r w:rsidRPr="007D7D0C">
        <w:rPr>
          <w:rFonts w:ascii="Times New Roman" w:hAnsi="Times New Roman" w:cs="Times New Roman"/>
          <w:sz w:val="24"/>
          <w:szCs w:val="24"/>
        </w:rPr>
        <w:t xml:space="preserve"> içinde ücretsiz olarak sonuçlandıracaktır. Ancak, işlemin ayrıca bir maliyet gerektirmesi hâlinde, Şirketimiz, Kurulca belirlenen tarifedeki ücretleri başvuruda bulunan veri sahibinden isteyebilir. Bu kapsamda kişisel veri sahipleri;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Kişisel veri işlenip işlenmediğini öğrenme,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Kişisel verileri işlenmişse buna ilişkin bilgi talep etme,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Kişisel verilerin işlenme amacını ve bunların amacına uygun kullanılıp kullanılmadığını öğrenme,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Yurt içinde veya yurt dışında kişisel verilerin aktarıldığı üçüncü kişileri bilme,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lastRenderedPageBreak/>
        <w:t>Kişisel verilerin eksik veya yanlış işlenmiş olması hâlinde bunların düzeltilmesini isteme,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Kanun’un 7. maddesinde öngörülen şartlar çerçevesinde kişisel verilerin silinmesini veya yok edilmesini isteme,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 xml:space="preserve">5 ve 6 numaralı maddeler uyarınca yapılan işlemlerin kişisel verilerin aktarıldığı üçüncü kişilere bildirilmesini isteme, 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:rsidR="007D7D0C" w:rsidRPr="007D7D0C" w:rsidRDefault="007D7D0C" w:rsidP="007D7D0C">
      <w:pPr>
        <w:pStyle w:val="Liste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Kişisel verilerin kanuna aykırı olarak işlenmesi sebebiyle zarara uğraması hâlinde zararın giderilmesini talep etme haklarına sahiptir.</w:t>
      </w:r>
    </w:p>
    <w:p w:rsidR="007D7D0C" w:rsidRDefault="007D7D0C" w:rsidP="002A49B5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D0C">
        <w:rPr>
          <w:rFonts w:ascii="Times New Roman" w:hAnsi="Times New Roman" w:cs="Times New Roman"/>
          <w:sz w:val="24"/>
          <w:szCs w:val="24"/>
        </w:rPr>
        <w:t>Bu çerçevede yazılı olarak Şirketimize yapacağınız başvuruların, Şirketimizin web sayfasında bulunan “Veri Sahibi Başvuru Formu” kullanılarak; Formun ıslak imzalı bir nüshasını iadeli taahhütlü mektupla</w:t>
      </w:r>
      <w:r w:rsidR="002E2C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E2CFB" w:rsidRPr="004D7395">
          <w:rPr>
            <w:rStyle w:val="Kpr"/>
            <w:rFonts w:ascii="Times New Roman" w:hAnsi="Times New Roman" w:cs="Times New Roman"/>
            <w:sz w:val="24"/>
            <w:szCs w:val="24"/>
          </w:rPr>
          <w:t>yesilmesetarim@hs03.kep.tr</w:t>
        </w:r>
      </w:hyperlink>
      <w:r w:rsidR="002E2CFB">
        <w:rPr>
          <w:rFonts w:ascii="Times New Roman" w:hAnsi="Times New Roman" w:cs="Times New Roman"/>
          <w:sz w:val="24"/>
          <w:szCs w:val="24"/>
        </w:rPr>
        <w:t xml:space="preserve"> </w:t>
      </w:r>
      <w:r w:rsidRPr="007D7D0C">
        <w:rPr>
          <w:rFonts w:ascii="Times New Roman" w:hAnsi="Times New Roman" w:cs="Times New Roman"/>
          <w:sz w:val="24"/>
          <w:szCs w:val="24"/>
        </w:rPr>
        <w:t>adresine, no</w:t>
      </w:r>
      <w:r w:rsidR="002E2CFB">
        <w:rPr>
          <w:rFonts w:ascii="Times New Roman" w:hAnsi="Times New Roman" w:cs="Times New Roman"/>
          <w:sz w:val="24"/>
          <w:szCs w:val="24"/>
        </w:rPr>
        <w:t xml:space="preserve">ter kanalıyla ya da </w:t>
      </w:r>
      <w:hyperlink r:id="rId9" w:history="1">
        <w:r w:rsidR="002E2CFB" w:rsidRPr="004D7395">
          <w:rPr>
            <w:rStyle w:val="Kpr"/>
            <w:rFonts w:ascii="Times New Roman" w:hAnsi="Times New Roman" w:cs="Times New Roman"/>
            <w:sz w:val="24"/>
            <w:szCs w:val="24"/>
          </w:rPr>
          <w:t>info@yesilmesetarim.com.tr</w:t>
        </w:r>
      </w:hyperlink>
      <w:r w:rsidR="002E2CFB">
        <w:rPr>
          <w:rFonts w:ascii="Times New Roman" w:hAnsi="Times New Roman" w:cs="Times New Roman"/>
          <w:sz w:val="24"/>
          <w:szCs w:val="24"/>
        </w:rPr>
        <w:t xml:space="preserve"> </w:t>
      </w:r>
      <w:r w:rsidRPr="007D7D0C">
        <w:rPr>
          <w:rFonts w:ascii="Times New Roman" w:hAnsi="Times New Roman" w:cs="Times New Roman"/>
          <w:sz w:val="24"/>
          <w:szCs w:val="24"/>
        </w:rPr>
        <w:t xml:space="preserve">kurumsal e-posta adresine ya da </w:t>
      </w:r>
      <w:proofErr w:type="spellStart"/>
      <w:r w:rsidRPr="007D7D0C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7D7D0C">
        <w:rPr>
          <w:rFonts w:ascii="Times New Roman" w:hAnsi="Times New Roman" w:cs="Times New Roman"/>
          <w:sz w:val="24"/>
          <w:szCs w:val="24"/>
        </w:rPr>
        <w:t xml:space="preserve"> belirleyeceği diğer yöntemlerle, iletilmesi gerekmektedir.</w:t>
      </w:r>
    </w:p>
    <w:p w:rsidR="001A388A" w:rsidRDefault="001A388A" w:rsidP="007D7D0C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A8" w:rsidRPr="007D7D0C" w:rsidRDefault="00604C61" w:rsidP="007D7D0C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0C">
        <w:rPr>
          <w:rFonts w:ascii="Times New Roman" w:hAnsi="Times New Roman" w:cs="Times New Roman"/>
          <w:b/>
          <w:sz w:val="24"/>
          <w:szCs w:val="24"/>
        </w:rPr>
        <w:t>Çalışanın</w:t>
      </w:r>
      <w:r w:rsidR="007851A8" w:rsidRPr="007D7D0C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7851A8" w:rsidRPr="007D7D0C" w:rsidRDefault="007851A8" w:rsidP="007D7D0C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0C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7851A8" w:rsidRDefault="007851A8" w:rsidP="007D7D0C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0C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D06974" w:rsidRDefault="00D06974" w:rsidP="007D7D0C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974" w:rsidRPr="007D7D0C" w:rsidRDefault="00D06974" w:rsidP="00D06974">
      <w:pPr>
        <w:spacing w:after="120"/>
        <w:ind w:left="-284" w:right="-2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D0C">
        <w:rPr>
          <w:rFonts w:ascii="Times New Roman" w:hAnsi="Times New Roman" w:cs="Times New Roman"/>
          <w:color w:val="FF0000"/>
          <w:sz w:val="24"/>
          <w:szCs w:val="24"/>
        </w:rPr>
        <w:t>(Çalışanın kendi el yazısı ile “okudum, anladım, bir suretini elden aldım” şeklinde yazması ve imzalaması gerekmektedir.)</w:t>
      </w:r>
    </w:p>
    <w:p w:rsidR="00D06974" w:rsidRPr="007D7D0C" w:rsidRDefault="00D06974" w:rsidP="007D7D0C">
      <w:pPr>
        <w:spacing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974" w:rsidRPr="007D7D0C" w:rsidSect="004A38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48" w:rsidRDefault="00EA0C48">
      <w:pPr>
        <w:spacing w:after="0" w:line="240" w:lineRule="auto"/>
      </w:pPr>
      <w:r>
        <w:separator/>
      </w:r>
    </w:p>
  </w:endnote>
  <w:endnote w:type="continuationSeparator" w:id="0">
    <w:p w:rsidR="00EA0C48" w:rsidRDefault="00EA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93576"/>
      <w:docPartObj>
        <w:docPartGallery w:val="Page Numbers (Bottom of Page)"/>
        <w:docPartUnique/>
      </w:docPartObj>
    </w:sdtPr>
    <w:sdtEndPr/>
    <w:sdtContent>
      <w:p w:rsidR="00A0191F" w:rsidRDefault="006D1BF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FB">
          <w:rPr>
            <w:noProof/>
          </w:rPr>
          <w:t>2</w:t>
        </w:r>
        <w:r>
          <w:fldChar w:fldCharType="end"/>
        </w:r>
      </w:p>
    </w:sdtContent>
  </w:sdt>
  <w:p w:rsidR="00A0191F" w:rsidRDefault="00EA0C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48" w:rsidRDefault="00EA0C48">
      <w:pPr>
        <w:spacing w:after="0" w:line="240" w:lineRule="auto"/>
      </w:pPr>
      <w:r>
        <w:separator/>
      </w:r>
    </w:p>
  </w:footnote>
  <w:footnote w:type="continuationSeparator" w:id="0">
    <w:p w:rsidR="00EA0C48" w:rsidRDefault="00EA0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5CA"/>
    <w:multiLevelType w:val="hybridMultilevel"/>
    <w:tmpl w:val="A7E0B0E0"/>
    <w:lvl w:ilvl="0" w:tplc="041F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58440A3"/>
    <w:multiLevelType w:val="hybridMultilevel"/>
    <w:tmpl w:val="CD560580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B62A50"/>
    <w:multiLevelType w:val="hybridMultilevel"/>
    <w:tmpl w:val="F3C8C3F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F610A"/>
    <w:multiLevelType w:val="hybridMultilevel"/>
    <w:tmpl w:val="49FE15F8"/>
    <w:lvl w:ilvl="0" w:tplc="B94E6126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173B7050"/>
    <w:multiLevelType w:val="hybridMultilevel"/>
    <w:tmpl w:val="4D44B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508B1"/>
    <w:multiLevelType w:val="hybridMultilevel"/>
    <w:tmpl w:val="C1D6A710"/>
    <w:lvl w:ilvl="0" w:tplc="B75497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E23B1"/>
    <w:multiLevelType w:val="hybridMultilevel"/>
    <w:tmpl w:val="E30A8DD8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B587018"/>
    <w:multiLevelType w:val="hybridMultilevel"/>
    <w:tmpl w:val="24705B46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A0A9D"/>
    <w:multiLevelType w:val="hybridMultilevel"/>
    <w:tmpl w:val="A26EF212"/>
    <w:lvl w:ilvl="0" w:tplc="041F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64A72EF5"/>
    <w:multiLevelType w:val="hybridMultilevel"/>
    <w:tmpl w:val="D20C8CB6"/>
    <w:lvl w:ilvl="0" w:tplc="041F0005">
      <w:start w:val="1"/>
      <w:numFmt w:val="bullet"/>
      <w:lvlText w:val=""/>
      <w:lvlJc w:val="left"/>
      <w:pPr>
        <w:ind w:left="-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7C2161F3"/>
    <w:multiLevelType w:val="hybridMultilevel"/>
    <w:tmpl w:val="F84E593E"/>
    <w:lvl w:ilvl="0" w:tplc="041F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8"/>
    <w:rsid w:val="00001EAC"/>
    <w:rsid w:val="00015B41"/>
    <w:rsid w:val="000210E0"/>
    <w:rsid w:val="00023B5B"/>
    <w:rsid w:val="00027566"/>
    <w:rsid w:val="0003082B"/>
    <w:rsid w:val="00047A82"/>
    <w:rsid w:val="00054063"/>
    <w:rsid w:val="00055FAF"/>
    <w:rsid w:val="00056A51"/>
    <w:rsid w:val="00056C6B"/>
    <w:rsid w:val="000609BA"/>
    <w:rsid w:val="00061326"/>
    <w:rsid w:val="000636DB"/>
    <w:rsid w:val="00084D6B"/>
    <w:rsid w:val="00085E14"/>
    <w:rsid w:val="000902FD"/>
    <w:rsid w:val="000A0824"/>
    <w:rsid w:val="000A47A1"/>
    <w:rsid w:val="000B30F9"/>
    <w:rsid w:val="000C173E"/>
    <w:rsid w:val="000C1A89"/>
    <w:rsid w:val="000C6443"/>
    <w:rsid w:val="000D153C"/>
    <w:rsid w:val="000D734A"/>
    <w:rsid w:val="000E146A"/>
    <w:rsid w:val="000E2FD3"/>
    <w:rsid w:val="000E6D15"/>
    <w:rsid w:val="000E6F10"/>
    <w:rsid w:val="000E7E76"/>
    <w:rsid w:val="0010046A"/>
    <w:rsid w:val="00106D14"/>
    <w:rsid w:val="001117A2"/>
    <w:rsid w:val="00115329"/>
    <w:rsid w:val="00122B6E"/>
    <w:rsid w:val="00125CED"/>
    <w:rsid w:val="001340C8"/>
    <w:rsid w:val="0015130D"/>
    <w:rsid w:val="00161DC4"/>
    <w:rsid w:val="00165AD6"/>
    <w:rsid w:val="0017113C"/>
    <w:rsid w:val="0017537C"/>
    <w:rsid w:val="00175612"/>
    <w:rsid w:val="001821C0"/>
    <w:rsid w:val="001A1EFF"/>
    <w:rsid w:val="001A2DC0"/>
    <w:rsid w:val="001A3286"/>
    <w:rsid w:val="001A388A"/>
    <w:rsid w:val="001A4122"/>
    <w:rsid w:val="001A4CC1"/>
    <w:rsid w:val="001A5A1A"/>
    <w:rsid w:val="001A6178"/>
    <w:rsid w:val="001A713B"/>
    <w:rsid w:val="001B21AA"/>
    <w:rsid w:val="001B46E5"/>
    <w:rsid w:val="001B59BB"/>
    <w:rsid w:val="001B74E3"/>
    <w:rsid w:val="001C323B"/>
    <w:rsid w:val="001C670B"/>
    <w:rsid w:val="001D1654"/>
    <w:rsid w:val="002078E6"/>
    <w:rsid w:val="00211514"/>
    <w:rsid w:val="002148DF"/>
    <w:rsid w:val="00225B7F"/>
    <w:rsid w:val="00226C60"/>
    <w:rsid w:val="002279DD"/>
    <w:rsid w:val="00231DB8"/>
    <w:rsid w:val="00236FAB"/>
    <w:rsid w:val="0025461E"/>
    <w:rsid w:val="0026710A"/>
    <w:rsid w:val="0026753F"/>
    <w:rsid w:val="0026768F"/>
    <w:rsid w:val="002771F1"/>
    <w:rsid w:val="0028181D"/>
    <w:rsid w:val="002852D2"/>
    <w:rsid w:val="00290E18"/>
    <w:rsid w:val="002957C0"/>
    <w:rsid w:val="002A3F75"/>
    <w:rsid w:val="002A49B5"/>
    <w:rsid w:val="002B69AB"/>
    <w:rsid w:val="002D3A5C"/>
    <w:rsid w:val="002D6C23"/>
    <w:rsid w:val="002E2CFB"/>
    <w:rsid w:val="002E3C45"/>
    <w:rsid w:val="002F7230"/>
    <w:rsid w:val="002F740D"/>
    <w:rsid w:val="00313E53"/>
    <w:rsid w:val="00316A3D"/>
    <w:rsid w:val="00335D2A"/>
    <w:rsid w:val="00340206"/>
    <w:rsid w:val="0034364B"/>
    <w:rsid w:val="00343859"/>
    <w:rsid w:val="00343FBC"/>
    <w:rsid w:val="003459CA"/>
    <w:rsid w:val="00354964"/>
    <w:rsid w:val="0036047F"/>
    <w:rsid w:val="003705F5"/>
    <w:rsid w:val="00373A4E"/>
    <w:rsid w:val="003750DC"/>
    <w:rsid w:val="00381BB6"/>
    <w:rsid w:val="003A67D0"/>
    <w:rsid w:val="003B0AD2"/>
    <w:rsid w:val="003B3405"/>
    <w:rsid w:val="003C0484"/>
    <w:rsid w:val="003D4071"/>
    <w:rsid w:val="003D5DBE"/>
    <w:rsid w:val="003E4C7A"/>
    <w:rsid w:val="003F0956"/>
    <w:rsid w:val="003F0E87"/>
    <w:rsid w:val="003F184A"/>
    <w:rsid w:val="003F4DB7"/>
    <w:rsid w:val="003F6A5B"/>
    <w:rsid w:val="00410770"/>
    <w:rsid w:val="00410A3C"/>
    <w:rsid w:val="004175DE"/>
    <w:rsid w:val="00417616"/>
    <w:rsid w:val="00417BC2"/>
    <w:rsid w:val="004239F6"/>
    <w:rsid w:val="00424D10"/>
    <w:rsid w:val="00427A02"/>
    <w:rsid w:val="00434400"/>
    <w:rsid w:val="00441233"/>
    <w:rsid w:val="00452CA3"/>
    <w:rsid w:val="00462E41"/>
    <w:rsid w:val="00463677"/>
    <w:rsid w:val="004734F1"/>
    <w:rsid w:val="00474516"/>
    <w:rsid w:val="0047788F"/>
    <w:rsid w:val="00482166"/>
    <w:rsid w:val="0048404C"/>
    <w:rsid w:val="0048724E"/>
    <w:rsid w:val="00495C63"/>
    <w:rsid w:val="004A6248"/>
    <w:rsid w:val="004A7C7C"/>
    <w:rsid w:val="004B3D3F"/>
    <w:rsid w:val="004C2B6F"/>
    <w:rsid w:val="004D029D"/>
    <w:rsid w:val="004D0F58"/>
    <w:rsid w:val="004D1D79"/>
    <w:rsid w:val="004D3F4D"/>
    <w:rsid w:val="004D547E"/>
    <w:rsid w:val="004F48A6"/>
    <w:rsid w:val="004F6C1A"/>
    <w:rsid w:val="005029F9"/>
    <w:rsid w:val="005122F3"/>
    <w:rsid w:val="0052436B"/>
    <w:rsid w:val="00525E99"/>
    <w:rsid w:val="00526A3D"/>
    <w:rsid w:val="00527B8F"/>
    <w:rsid w:val="0053318D"/>
    <w:rsid w:val="00535020"/>
    <w:rsid w:val="00535E2C"/>
    <w:rsid w:val="005365E5"/>
    <w:rsid w:val="00542767"/>
    <w:rsid w:val="00550EE6"/>
    <w:rsid w:val="0055221D"/>
    <w:rsid w:val="0057392E"/>
    <w:rsid w:val="005746EF"/>
    <w:rsid w:val="00575C2B"/>
    <w:rsid w:val="00581383"/>
    <w:rsid w:val="00584761"/>
    <w:rsid w:val="005A4BFD"/>
    <w:rsid w:val="005A694B"/>
    <w:rsid w:val="005B0A45"/>
    <w:rsid w:val="005B2E67"/>
    <w:rsid w:val="005B6219"/>
    <w:rsid w:val="005B6834"/>
    <w:rsid w:val="005B712B"/>
    <w:rsid w:val="005B7F10"/>
    <w:rsid w:val="005C2B3C"/>
    <w:rsid w:val="005C7703"/>
    <w:rsid w:val="005D49B0"/>
    <w:rsid w:val="005E0499"/>
    <w:rsid w:val="005E1FB9"/>
    <w:rsid w:val="005E29DD"/>
    <w:rsid w:val="005E7840"/>
    <w:rsid w:val="005F1E32"/>
    <w:rsid w:val="005F228A"/>
    <w:rsid w:val="00604C61"/>
    <w:rsid w:val="00606A51"/>
    <w:rsid w:val="00607627"/>
    <w:rsid w:val="00622242"/>
    <w:rsid w:val="0062381D"/>
    <w:rsid w:val="00626605"/>
    <w:rsid w:val="006278F8"/>
    <w:rsid w:val="00627D78"/>
    <w:rsid w:val="006404B5"/>
    <w:rsid w:val="00642457"/>
    <w:rsid w:val="00643BC4"/>
    <w:rsid w:val="006510EB"/>
    <w:rsid w:val="00654A24"/>
    <w:rsid w:val="00654ACC"/>
    <w:rsid w:val="00660F53"/>
    <w:rsid w:val="0066104D"/>
    <w:rsid w:val="00661272"/>
    <w:rsid w:val="006944C5"/>
    <w:rsid w:val="00695E1B"/>
    <w:rsid w:val="006A6B71"/>
    <w:rsid w:val="006B2DAE"/>
    <w:rsid w:val="006B6E4A"/>
    <w:rsid w:val="006D0385"/>
    <w:rsid w:val="006D049E"/>
    <w:rsid w:val="006D1BF2"/>
    <w:rsid w:val="006D407C"/>
    <w:rsid w:val="006E4B77"/>
    <w:rsid w:val="006F0C24"/>
    <w:rsid w:val="006F1147"/>
    <w:rsid w:val="006F1EA1"/>
    <w:rsid w:val="006F3770"/>
    <w:rsid w:val="006F550C"/>
    <w:rsid w:val="007060AA"/>
    <w:rsid w:val="00706718"/>
    <w:rsid w:val="0071031A"/>
    <w:rsid w:val="00734739"/>
    <w:rsid w:val="00735ACA"/>
    <w:rsid w:val="00736871"/>
    <w:rsid w:val="0074563C"/>
    <w:rsid w:val="00745812"/>
    <w:rsid w:val="007462C4"/>
    <w:rsid w:val="007543F8"/>
    <w:rsid w:val="00772598"/>
    <w:rsid w:val="007768A8"/>
    <w:rsid w:val="007851A8"/>
    <w:rsid w:val="00790DEC"/>
    <w:rsid w:val="00794540"/>
    <w:rsid w:val="007A1892"/>
    <w:rsid w:val="007C035D"/>
    <w:rsid w:val="007C4144"/>
    <w:rsid w:val="007D7D0C"/>
    <w:rsid w:val="007D7FA7"/>
    <w:rsid w:val="007F4811"/>
    <w:rsid w:val="007F559C"/>
    <w:rsid w:val="00807CF5"/>
    <w:rsid w:val="00810220"/>
    <w:rsid w:val="00810AFD"/>
    <w:rsid w:val="0081135B"/>
    <w:rsid w:val="00821C1E"/>
    <w:rsid w:val="00823508"/>
    <w:rsid w:val="008266D6"/>
    <w:rsid w:val="00830681"/>
    <w:rsid w:val="00832DA7"/>
    <w:rsid w:val="00853713"/>
    <w:rsid w:val="008661CC"/>
    <w:rsid w:val="008802F9"/>
    <w:rsid w:val="008817C0"/>
    <w:rsid w:val="00883525"/>
    <w:rsid w:val="00891631"/>
    <w:rsid w:val="00894AD3"/>
    <w:rsid w:val="00896744"/>
    <w:rsid w:val="008A28CE"/>
    <w:rsid w:val="008A413C"/>
    <w:rsid w:val="008A729F"/>
    <w:rsid w:val="008D3D93"/>
    <w:rsid w:val="008E086A"/>
    <w:rsid w:val="008E0E52"/>
    <w:rsid w:val="008E1FFA"/>
    <w:rsid w:val="00904EE6"/>
    <w:rsid w:val="009076E7"/>
    <w:rsid w:val="00915056"/>
    <w:rsid w:val="0091743A"/>
    <w:rsid w:val="00931057"/>
    <w:rsid w:val="0093171A"/>
    <w:rsid w:val="00934560"/>
    <w:rsid w:val="00936B92"/>
    <w:rsid w:val="00940ABE"/>
    <w:rsid w:val="009423BC"/>
    <w:rsid w:val="00946B98"/>
    <w:rsid w:val="00953D7E"/>
    <w:rsid w:val="00962F1A"/>
    <w:rsid w:val="00965A41"/>
    <w:rsid w:val="00967816"/>
    <w:rsid w:val="009731A6"/>
    <w:rsid w:val="00975076"/>
    <w:rsid w:val="00975577"/>
    <w:rsid w:val="00982BC5"/>
    <w:rsid w:val="00994DCF"/>
    <w:rsid w:val="009A4409"/>
    <w:rsid w:val="009A719B"/>
    <w:rsid w:val="009B1D67"/>
    <w:rsid w:val="009B39E3"/>
    <w:rsid w:val="009C012E"/>
    <w:rsid w:val="009C229A"/>
    <w:rsid w:val="009C4822"/>
    <w:rsid w:val="009C48A0"/>
    <w:rsid w:val="009D2959"/>
    <w:rsid w:val="009D2CD4"/>
    <w:rsid w:val="009E355D"/>
    <w:rsid w:val="009E5CA4"/>
    <w:rsid w:val="009F591E"/>
    <w:rsid w:val="00A03327"/>
    <w:rsid w:val="00A12563"/>
    <w:rsid w:val="00A12A74"/>
    <w:rsid w:val="00A1388C"/>
    <w:rsid w:val="00A14F5B"/>
    <w:rsid w:val="00A15511"/>
    <w:rsid w:val="00A2018C"/>
    <w:rsid w:val="00A20A03"/>
    <w:rsid w:val="00A23C14"/>
    <w:rsid w:val="00A42B3B"/>
    <w:rsid w:val="00A6101B"/>
    <w:rsid w:val="00A70C92"/>
    <w:rsid w:val="00A76FC4"/>
    <w:rsid w:val="00A81DB7"/>
    <w:rsid w:val="00A8349D"/>
    <w:rsid w:val="00A91317"/>
    <w:rsid w:val="00AA064A"/>
    <w:rsid w:val="00AA2F61"/>
    <w:rsid w:val="00AB10BB"/>
    <w:rsid w:val="00AB7C57"/>
    <w:rsid w:val="00B023B7"/>
    <w:rsid w:val="00B06C35"/>
    <w:rsid w:val="00B11003"/>
    <w:rsid w:val="00B115F9"/>
    <w:rsid w:val="00B13413"/>
    <w:rsid w:val="00B2168A"/>
    <w:rsid w:val="00B22340"/>
    <w:rsid w:val="00B2655F"/>
    <w:rsid w:val="00B353B8"/>
    <w:rsid w:val="00B3668E"/>
    <w:rsid w:val="00B46119"/>
    <w:rsid w:val="00B50C55"/>
    <w:rsid w:val="00B56161"/>
    <w:rsid w:val="00B564F3"/>
    <w:rsid w:val="00B62E01"/>
    <w:rsid w:val="00B63DAE"/>
    <w:rsid w:val="00B70967"/>
    <w:rsid w:val="00B75A43"/>
    <w:rsid w:val="00B75EE7"/>
    <w:rsid w:val="00B84B6D"/>
    <w:rsid w:val="00B94CB5"/>
    <w:rsid w:val="00BB6A63"/>
    <w:rsid w:val="00BB6F97"/>
    <w:rsid w:val="00BB7D4B"/>
    <w:rsid w:val="00BC66C8"/>
    <w:rsid w:val="00BD3616"/>
    <w:rsid w:val="00BD53DB"/>
    <w:rsid w:val="00BD6568"/>
    <w:rsid w:val="00BE0B46"/>
    <w:rsid w:val="00BE26B1"/>
    <w:rsid w:val="00BE4973"/>
    <w:rsid w:val="00BE4C65"/>
    <w:rsid w:val="00BE5E89"/>
    <w:rsid w:val="00BF722D"/>
    <w:rsid w:val="00C1556C"/>
    <w:rsid w:val="00C20F63"/>
    <w:rsid w:val="00C316AD"/>
    <w:rsid w:val="00C3260F"/>
    <w:rsid w:val="00C427ED"/>
    <w:rsid w:val="00C520BE"/>
    <w:rsid w:val="00C54F8C"/>
    <w:rsid w:val="00C61FB5"/>
    <w:rsid w:val="00C635BC"/>
    <w:rsid w:val="00C64A57"/>
    <w:rsid w:val="00C6673C"/>
    <w:rsid w:val="00C708C7"/>
    <w:rsid w:val="00C73C06"/>
    <w:rsid w:val="00C749E3"/>
    <w:rsid w:val="00C87A80"/>
    <w:rsid w:val="00C94FA4"/>
    <w:rsid w:val="00C966BF"/>
    <w:rsid w:val="00CB245D"/>
    <w:rsid w:val="00CB3A47"/>
    <w:rsid w:val="00CB3F0F"/>
    <w:rsid w:val="00CD223B"/>
    <w:rsid w:val="00CD4427"/>
    <w:rsid w:val="00CD5E78"/>
    <w:rsid w:val="00CE4FE3"/>
    <w:rsid w:val="00CE576C"/>
    <w:rsid w:val="00CE6711"/>
    <w:rsid w:val="00CE745F"/>
    <w:rsid w:val="00CF23DB"/>
    <w:rsid w:val="00CF51FE"/>
    <w:rsid w:val="00D01FD4"/>
    <w:rsid w:val="00D06974"/>
    <w:rsid w:val="00D3041F"/>
    <w:rsid w:val="00D461D3"/>
    <w:rsid w:val="00D46E49"/>
    <w:rsid w:val="00D61BD6"/>
    <w:rsid w:val="00D70A4E"/>
    <w:rsid w:val="00D71E33"/>
    <w:rsid w:val="00D80F02"/>
    <w:rsid w:val="00D81938"/>
    <w:rsid w:val="00D90A74"/>
    <w:rsid w:val="00D9368A"/>
    <w:rsid w:val="00D953C4"/>
    <w:rsid w:val="00D96FB5"/>
    <w:rsid w:val="00DA1C0C"/>
    <w:rsid w:val="00DA5B5E"/>
    <w:rsid w:val="00DB42E9"/>
    <w:rsid w:val="00DB7E1D"/>
    <w:rsid w:val="00DC6B91"/>
    <w:rsid w:val="00DD5FD5"/>
    <w:rsid w:val="00DE2038"/>
    <w:rsid w:val="00DF04E7"/>
    <w:rsid w:val="00DF46E2"/>
    <w:rsid w:val="00DF77F1"/>
    <w:rsid w:val="00E052CC"/>
    <w:rsid w:val="00E06BC4"/>
    <w:rsid w:val="00E07DBF"/>
    <w:rsid w:val="00E20636"/>
    <w:rsid w:val="00E244DE"/>
    <w:rsid w:val="00E62B80"/>
    <w:rsid w:val="00E6313E"/>
    <w:rsid w:val="00E80EF7"/>
    <w:rsid w:val="00E8128B"/>
    <w:rsid w:val="00E813B6"/>
    <w:rsid w:val="00E8345C"/>
    <w:rsid w:val="00E85946"/>
    <w:rsid w:val="00E877DE"/>
    <w:rsid w:val="00E911C8"/>
    <w:rsid w:val="00E915CA"/>
    <w:rsid w:val="00E92505"/>
    <w:rsid w:val="00EA0C48"/>
    <w:rsid w:val="00EA155A"/>
    <w:rsid w:val="00EA4573"/>
    <w:rsid w:val="00EA47D8"/>
    <w:rsid w:val="00EA7FD1"/>
    <w:rsid w:val="00EB27D6"/>
    <w:rsid w:val="00EC65A3"/>
    <w:rsid w:val="00EC7556"/>
    <w:rsid w:val="00EE4B4D"/>
    <w:rsid w:val="00F0216F"/>
    <w:rsid w:val="00F20419"/>
    <w:rsid w:val="00F2775C"/>
    <w:rsid w:val="00F35AF1"/>
    <w:rsid w:val="00F4058E"/>
    <w:rsid w:val="00F40EA5"/>
    <w:rsid w:val="00F42D0D"/>
    <w:rsid w:val="00F461CF"/>
    <w:rsid w:val="00F5066D"/>
    <w:rsid w:val="00F517A6"/>
    <w:rsid w:val="00F5404B"/>
    <w:rsid w:val="00F54C46"/>
    <w:rsid w:val="00F57666"/>
    <w:rsid w:val="00F60253"/>
    <w:rsid w:val="00F62E6E"/>
    <w:rsid w:val="00F67096"/>
    <w:rsid w:val="00F71F7F"/>
    <w:rsid w:val="00F72CF1"/>
    <w:rsid w:val="00F93B86"/>
    <w:rsid w:val="00FA54B1"/>
    <w:rsid w:val="00FA6A7F"/>
    <w:rsid w:val="00FA7109"/>
    <w:rsid w:val="00FA7D7A"/>
    <w:rsid w:val="00FB0556"/>
    <w:rsid w:val="00FB4723"/>
    <w:rsid w:val="00FC5622"/>
    <w:rsid w:val="00FC5E16"/>
    <w:rsid w:val="00FE43DA"/>
    <w:rsid w:val="00FE5E38"/>
    <w:rsid w:val="00FF295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8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1A8"/>
  </w:style>
  <w:style w:type="paragraph" w:styleId="ListeParagraf">
    <w:name w:val="List Paragraph"/>
    <w:basedOn w:val="Normal"/>
    <w:uiPriority w:val="34"/>
    <w:qFormat/>
    <w:rsid w:val="007851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8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1A8"/>
  </w:style>
  <w:style w:type="paragraph" w:styleId="ListeParagraf">
    <w:name w:val="List Paragraph"/>
    <w:basedOn w:val="Normal"/>
    <w:uiPriority w:val="34"/>
    <w:qFormat/>
    <w:rsid w:val="007851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ilmesetarim@hs03.kep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yesilmesetarim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2021-11-11T11:00:00Z</dcterms:created>
  <dcterms:modified xsi:type="dcterms:W3CDTF">2021-11-11T11:21:00Z</dcterms:modified>
</cp:coreProperties>
</file>